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XJ-20200</w:t>
      </w:r>
      <w:r w:rsidR="00EC74F3">
        <w:rPr>
          <w:rFonts w:ascii="宋体" w:hAnsi="宋体" w:hint="eastAsia"/>
          <w:b/>
          <w:sz w:val="36"/>
          <w:szCs w:val="36"/>
        </w:rPr>
        <w:t>3</w:t>
      </w:r>
      <w:r w:rsidR="00806809"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8B18E9" w:rsidRPr="00170C92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70C92">
        <w:rPr>
          <w:rFonts w:ascii="宋体" w:hAnsi="宋体" w:hint="eastAsia"/>
          <w:sz w:val="24"/>
        </w:rPr>
        <w:t>我院拟</w:t>
      </w:r>
      <w:proofErr w:type="gramStart"/>
      <w:r w:rsidRPr="00170C92">
        <w:rPr>
          <w:rFonts w:ascii="宋体" w:hAnsi="宋体" w:hint="eastAsia"/>
          <w:sz w:val="24"/>
        </w:rPr>
        <w:t>采购</w:t>
      </w:r>
      <w:r w:rsidR="00170C92" w:rsidRPr="00170C92">
        <w:rPr>
          <w:rFonts w:ascii="宋体" w:hAnsi="宋体" w:cs="宋体" w:hint="eastAsia"/>
          <w:sz w:val="24"/>
        </w:rPr>
        <w:t>全</w:t>
      </w:r>
      <w:proofErr w:type="gramEnd"/>
      <w:r w:rsidR="00170C92" w:rsidRPr="00170C92">
        <w:rPr>
          <w:rFonts w:ascii="宋体" w:hAnsi="宋体" w:cs="宋体" w:hint="eastAsia"/>
          <w:sz w:val="24"/>
        </w:rPr>
        <w:t>数字便携式黑白超声诊断系统</w:t>
      </w:r>
      <w:r w:rsidRPr="00170C92">
        <w:rPr>
          <w:rFonts w:ascii="宋体" w:hAnsi="宋体" w:hint="eastAsia"/>
          <w:sz w:val="24"/>
        </w:rPr>
        <w:t>设备，现就此类品种进行市场询价，有关情况说明如下：</w:t>
      </w:r>
    </w:p>
    <w:p w:rsidR="008B18E9" w:rsidRDefault="00050DF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>
        <w:rPr>
          <w:rFonts w:ascii="宋体" w:hAnsi="宋体"/>
          <w:b/>
          <w:color w:val="FF0000"/>
          <w:sz w:val="24"/>
          <w:highlight w:val="yellow"/>
        </w:rPr>
        <w:t>20</w:t>
      </w:r>
      <w:r>
        <w:rPr>
          <w:rFonts w:ascii="宋体" w:hAnsi="宋体" w:hint="eastAsia"/>
          <w:b/>
          <w:color w:val="FF0000"/>
          <w:sz w:val="24"/>
          <w:highlight w:val="yellow"/>
        </w:rPr>
        <w:t>20年</w:t>
      </w:r>
      <w:r w:rsidR="001F7F56">
        <w:rPr>
          <w:rFonts w:ascii="宋体" w:hAnsi="宋体" w:hint="eastAsia"/>
          <w:b/>
          <w:color w:val="FF0000"/>
          <w:sz w:val="24"/>
          <w:highlight w:val="yellow"/>
        </w:rPr>
        <w:t>6</w:t>
      </w:r>
      <w:r>
        <w:rPr>
          <w:rFonts w:ascii="宋体" w:hAnsi="宋体" w:hint="eastAsia"/>
          <w:b/>
          <w:color w:val="FF0000"/>
          <w:sz w:val="24"/>
          <w:highlight w:val="yellow"/>
        </w:rPr>
        <w:t>月</w:t>
      </w:r>
      <w:r w:rsidR="00EC74F3">
        <w:rPr>
          <w:rFonts w:ascii="宋体" w:hAnsi="宋体" w:hint="eastAsia"/>
          <w:b/>
          <w:color w:val="FF0000"/>
          <w:sz w:val="24"/>
          <w:highlight w:val="yellow"/>
        </w:rPr>
        <w:t>22</w:t>
      </w:r>
      <w:r>
        <w:rPr>
          <w:rFonts w:ascii="宋体" w:hAnsi="宋体" w:hint="eastAsia"/>
          <w:b/>
          <w:color w:val="FF0000"/>
          <w:sz w:val="24"/>
          <w:highlight w:val="yellow"/>
        </w:rPr>
        <w:t>日11时</w:t>
      </w:r>
      <w:r>
        <w:rPr>
          <w:rFonts w:ascii="宋体" w:hAnsi="宋体" w:hint="eastAsia"/>
          <w:sz w:val="24"/>
          <w:highlight w:val="yellow"/>
        </w:rPr>
        <w:t>之</w:t>
      </w:r>
      <w:r>
        <w:rPr>
          <w:rFonts w:ascii="宋体" w:hAnsi="宋体" w:hint="eastAsia"/>
          <w:sz w:val="24"/>
        </w:rPr>
        <w:t>前（逾期不报视为自动放弃），向我院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一次性不得修改的书面报价。该报价一经我院认可，即为签约的合同价。</w:t>
      </w:r>
      <w:bookmarkStart w:id="0" w:name="_GoBack"/>
      <w:bookmarkEnd w:id="0"/>
    </w:p>
    <w:p w:rsidR="008B18E9" w:rsidRDefault="00050DF5">
      <w:pPr>
        <w:spacing w:line="400" w:lineRule="exact"/>
        <w:ind w:leftChars="200" w:left="420"/>
        <w:rPr>
          <w:rFonts w:ascii="宋体" w:hAnsi="宋体"/>
          <w:color w:val="FF0000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</w:t>
      </w:r>
      <w:r>
        <w:rPr>
          <w:rFonts w:ascii="宋体" w:hAnsi="宋体" w:hint="eastAsia"/>
          <w:color w:val="FF0000"/>
          <w:sz w:val="24"/>
          <w:highlight w:val="yellow"/>
        </w:rPr>
        <w:t>信封密封,封口加盖公章，提供产品彩页或图片。</w:t>
      </w:r>
      <w:r>
        <w:rPr>
          <w:rFonts w:ascii="宋体" w:hAnsi="宋体" w:hint="eastAsia"/>
          <w:sz w:val="24"/>
        </w:rPr>
        <w:t>投标文件请寄（送）至我科，邮寄地址</w:t>
      </w:r>
      <w:r>
        <w:rPr>
          <w:rFonts w:ascii="宋体" w:hAnsi="宋体" w:hint="eastAsia"/>
          <w:sz w:val="24"/>
          <w:highlight w:val="yellow"/>
        </w:rPr>
        <w:t>：</w:t>
      </w:r>
      <w:r>
        <w:rPr>
          <w:rFonts w:ascii="宋体" w:hAnsi="宋体" w:hint="eastAsia"/>
          <w:color w:val="FF0000"/>
          <w:sz w:val="24"/>
          <w:highlight w:val="yellow"/>
        </w:rPr>
        <w:t>安徽省庐江县周瑜大道350号庐江县中医院招标采购办。王学锋（收） 电话：0551-</w:t>
      </w:r>
      <w:proofErr w:type="gramStart"/>
      <w:r>
        <w:rPr>
          <w:rFonts w:ascii="宋体" w:hAnsi="宋体" w:hint="eastAsia"/>
          <w:color w:val="FF0000"/>
          <w:sz w:val="24"/>
          <w:highlight w:val="yellow"/>
        </w:rPr>
        <w:t>87335182  13905654666</w:t>
      </w:r>
      <w:proofErr w:type="gramEnd"/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报价，但一经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报价，即不可撤回，否则，该供应商在今后一年内不得参与我院所有采购活动。</w:t>
      </w:r>
    </w:p>
    <w:p w:rsidR="008B18E9" w:rsidRPr="00EC74F3" w:rsidRDefault="00050DF5" w:rsidP="00EC74F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8B18E9" w:rsidRDefault="00050DF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8B18E9" w:rsidRDefault="00050DF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2149"/>
        <w:gridCol w:w="2170"/>
        <w:gridCol w:w="1134"/>
        <w:gridCol w:w="1701"/>
        <w:gridCol w:w="1418"/>
      </w:tblGrid>
      <w:tr w:rsidR="008B18E9">
        <w:trPr>
          <w:trHeight w:val="369"/>
        </w:trPr>
        <w:tc>
          <w:tcPr>
            <w:tcW w:w="457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9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70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49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全数字便携式</w:t>
            </w:r>
            <w:r w:rsidR="00C5040D">
              <w:rPr>
                <w:rFonts w:ascii="宋体" w:hAnsi="宋体" w:cs="宋体" w:hint="eastAsia"/>
                <w:sz w:val="22"/>
                <w:szCs w:val="22"/>
              </w:rPr>
              <w:t>黑白</w:t>
            </w:r>
            <w:r>
              <w:rPr>
                <w:rFonts w:ascii="宋体" w:hAnsi="宋体" w:cs="宋体" w:hint="eastAsia"/>
                <w:sz w:val="22"/>
                <w:szCs w:val="22"/>
              </w:rPr>
              <w:t>超声诊断系统</w:t>
            </w:r>
          </w:p>
        </w:tc>
        <w:tc>
          <w:tcPr>
            <w:tcW w:w="2170" w:type="dxa"/>
            <w:vAlign w:val="center"/>
          </w:tcPr>
          <w:p w:rsidR="008B18E9" w:rsidRDefault="00C504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见设备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参数要求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台</w:t>
            </w:r>
          </w:p>
        </w:tc>
        <w:tc>
          <w:tcPr>
            <w:tcW w:w="1701" w:type="dxa"/>
            <w:vAlign w:val="center"/>
          </w:tcPr>
          <w:p w:rsidR="008B18E9" w:rsidRDefault="00050DF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迈瑞</w:t>
            </w: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49" w:type="dxa"/>
            <w:vAlign w:val="center"/>
          </w:tcPr>
          <w:p w:rsidR="008B18E9" w:rsidRDefault="008B18E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B18E9" w:rsidRDefault="008B18E9">
            <w:pPr>
              <w:rPr>
                <w:rFonts w:ascii="宋体" w:eastAsiaTheme="minorEastAsia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18E9" w:rsidRDefault="008B1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B18E9" w:rsidRDefault="008B18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7611" w:type="dxa"/>
            <w:gridSpan w:val="5"/>
            <w:vAlign w:val="center"/>
          </w:tcPr>
          <w:p w:rsidR="008B18E9" w:rsidRDefault="00050D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元</w:t>
            </w:r>
          </w:p>
        </w:tc>
      </w:tr>
    </w:tbl>
    <w:p w:rsidR="008B18E9" w:rsidRDefault="008B18E9">
      <w:pPr>
        <w:spacing w:line="400" w:lineRule="exact"/>
        <w:jc w:val="center"/>
        <w:rPr>
          <w:rFonts w:ascii="宋体" w:hAnsi="宋体"/>
          <w:color w:val="FF0000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设备参数要求：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bCs/>
          <w:sz w:val="24"/>
        </w:rPr>
        <w:t xml:space="preserve">1.1 </w:t>
      </w:r>
      <w:r>
        <w:rPr>
          <w:rFonts w:ascii="宋体" w:hAnsi="宋体" w:cs="宋体" w:hint="eastAsia"/>
          <w:kern w:val="0"/>
          <w:sz w:val="24"/>
        </w:rPr>
        <w:t>应用范围：可用于腹部、妇产科、浅表器官、外周血管等检查和诊断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 系统参数</w:t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 xml:space="preserve">　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1.2.1 监视器≥12英寸LCD高清晰液晶显示器，角度可调≥30度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1.2.2 灰阶≥256灰阶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1.2.3成像技术：全数字成像技术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1.2.4具有组织谐波成像技术</w:t>
      </w:r>
    </w:p>
    <w:p w:rsidR="008B18E9" w:rsidRDefault="00050DF5" w:rsidP="00C5040D">
      <w:pPr>
        <w:spacing w:line="460" w:lineRule="exact"/>
        <w:ind w:firstLineChars="59" w:firstLine="14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1.2.5具有斑点噪声抑制成像技术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color w:val="000000"/>
          <w:sz w:val="24"/>
          <w:szCs w:val="28"/>
        </w:rPr>
        <w:lastRenderedPageBreak/>
        <w:t>1.2.6具有TSI组织优化成像技术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1.2.6 电影回放≥1024帧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1.2.7 输出接口：视频打印机接口， 双USB接口，DICOM 3.0接口（</w:t>
      </w:r>
      <w:r>
        <w:rPr>
          <w:rFonts w:ascii="宋体" w:hAnsi="宋体" w:cs="宋体" w:hint="eastAsia"/>
          <w:color w:val="FF0000"/>
          <w:kern w:val="0"/>
          <w:sz w:val="24"/>
        </w:rPr>
        <w:t>选配</w:t>
      </w:r>
      <w:r>
        <w:rPr>
          <w:rFonts w:ascii="宋体" w:hAnsi="宋体" w:cs="宋体" w:hint="eastAsia"/>
          <w:kern w:val="0"/>
          <w:sz w:val="24"/>
        </w:rPr>
        <w:t>）.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1.2.8 TGC≥8段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1.2.9</w:t>
      </w:r>
      <w:proofErr w:type="gramStart"/>
      <w:r>
        <w:rPr>
          <w:rFonts w:ascii="宋体" w:hAnsi="宋体" w:cs="宋体" w:hint="eastAsia"/>
          <w:kern w:val="0"/>
          <w:sz w:val="24"/>
        </w:rPr>
        <w:t>伪彩功能</w:t>
      </w:r>
      <w:proofErr w:type="gramEnd"/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1.2.10iZoom智能一键放大功能，最大</w:t>
      </w:r>
      <w:proofErr w:type="gramStart"/>
      <w:r>
        <w:rPr>
          <w:rFonts w:ascii="宋体" w:hAnsi="宋体" w:cs="宋体" w:hint="eastAsia"/>
          <w:kern w:val="0"/>
          <w:sz w:val="24"/>
        </w:rPr>
        <w:t>超声扫查图像</w:t>
      </w:r>
      <w:proofErr w:type="gramEnd"/>
      <w:r>
        <w:rPr>
          <w:rFonts w:ascii="宋体" w:hAnsi="宋体" w:cs="宋体" w:hint="eastAsia"/>
          <w:kern w:val="0"/>
          <w:sz w:val="24"/>
        </w:rPr>
        <w:t>显示区域≥12寸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1.2.11内置存储空间</w:t>
      </w:r>
      <w:r>
        <w:rPr>
          <w:rFonts w:ascii="宋体" w:hAnsi="宋体" w:hint="eastAsia"/>
          <w:color w:val="000000"/>
          <w:sz w:val="24"/>
          <w:szCs w:val="28"/>
        </w:rPr>
        <w:t>≥4G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1.2.12 内置</w:t>
      </w:r>
      <w:r>
        <w:rPr>
          <w:rFonts w:ascii="宋体" w:hAnsi="宋体" w:hint="eastAsia"/>
          <w:color w:val="000000"/>
          <w:sz w:val="24"/>
          <w:szCs w:val="28"/>
        </w:rPr>
        <w:t xml:space="preserve">硬盘存储：≥300G </w:t>
      </w:r>
      <w:r>
        <w:rPr>
          <w:rFonts w:ascii="宋体" w:hAnsi="宋体" w:cs="宋体" w:hint="eastAsia"/>
          <w:color w:val="FF0000"/>
          <w:kern w:val="0"/>
          <w:sz w:val="24"/>
        </w:rPr>
        <w:t>（选配）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1.2.13支持超声教学软件，要求机器内部能提供标准超声声像图、解剖示意图、</w:t>
      </w:r>
      <w:proofErr w:type="gramStart"/>
      <w:r>
        <w:rPr>
          <w:rFonts w:ascii="宋体" w:hAnsi="宋体" w:cs="宋体" w:hint="eastAsia"/>
          <w:kern w:val="0"/>
          <w:sz w:val="24"/>
        </w:rPr>
        <w:t>扫查手法</w:t>
      </w:r>
      <w:proofErr w:type="gramEnd"/>
      <w:r>
        <w:rPr>
          <w:rFonts w:ascii="宋体" w:hAnsi="宋体" w:cs="宋体" w:hint="eastAsia"/>
          <w:kern w:val="0"/>
          <w:sz w:val="24"/>
        </w:rPr>
        <w:t>图</w:t>
      </w:r>
      <w:proofErr w:type="gramStart"/>
      <w:r>
        <w:rPr>
          <w:rFonts w:ascii="宋体" w:hAnsi="宋体" w:cs="宋体" w:hint="eastAsia"/>
          <w:kern w:val="0"/>
          <w:sz w:val="24"/>
        </w:rPr>
        <w:t>及扫查</w:t>
      </w:r>
      <w:proofErr w:type="gramEnd"/>
      <w:r>
        <w:rPr>
          <w:rFonts w:ascii="宋体" w:hAnsi="宋体" w:cs="宋体" w:hint="eastAsia"/>
          <w:kern w:val="0"/>
          <w:sz w:val="24"/>
        </w:rPr>
        <w:t>技巧介绍，支持医生对</w:t>
      </w:r>
      <w:proofErr w:type="gramStart"/>
      <w:r>
        <w:rPr>
          <w:rFonts w:ascii="宋体" w:hAnsi="宋体" w:cs="宋体" w:hint="eastAsia"/>
          <w:kern w:val="0"/>
          <w:sz w:val="24"/>
        </w:rPr>
        <w:t>超声扫查的</w:t>
      </w:r>
      <w:proofErr w:type="gramEnd"/>
      <w:r>
        <w:rPr>
          <w:rFonts w:ascii="宋体" w:hAnsi="宋体" w:cs="宋体" w:hint="eastAsia"/>
          <w:kern w:val="0"/>
          <w:sz w:val="24"/>
        </w:rPr>
        <w:t>自学和训练</w:t>
      </w:r>
      <w:r>
        <w:rPr>
          <w:rFonts w:ascii="宋体" w:hAnsi="宋体" w:cs="宋体" w:hint="eastAsia"/>
          <w:color w:val="FF0000"/>
          <w:kern w:val="0"/>
          <w:sz w:val="24"/>
        </w:rPr>
        <w:t>（选配）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1.2.14</w:t>
      </w:r>
      <w:r>
        <w:rPr>
          <w:rFonts w:ascii="宋体" w:hAnsi="宋体" w:hint="eastAsia"/>
          <w:sz w:val="24"/>
        </w:rPr>
        <w:t>智能一键优化技术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1.2.15 配备可移动锂电池 </w:t>
      </w:r>
      <w:r>
        <w:rPr>
          <w:rFonts w:ascii="宋体" w:hAnsi="宋体" w:cs="宋体" w:hint="eastAsia"/>
          <w:color w:val="FF0000"/>
          <w:kern w:val="0"/>
          <w:sz w:val="24"/>
        </w:rPr>
        <w:t>（选配）</w:t>
      </w:r>
    </w:p>
    <w:p w:rsidR="008B18E9" w:rsidRDefault="00050DF5">
      <w:pPr>
        <w:pStyle w:val="Default"/>
        <w:ind w:firstLineChars="50" w:firstLine="120"/>
        <w:rPr>
          <w:rFonts w:hAnsi="宋体"/>
        </w:rPr>
      </w:pPr>
      <w:r>
        <w:rPr>
          <w:rFonts w:hAnsi="宋体" w:hint="eastAsia"/>
        </w:rPr>
        <w:t>1.2.16.1  D</w:t>
      </w:r>
      <w:r>
        <w:rPr>
          <w:rFonts w:hAnsi="宋体" w:hint="eastAsia"/>
          <w:color w:val="auto"/>
        </w:rPr>
        <w:t>ICOM基本功能包括：任务管理，</w:t>
      </w:r>
      <w:r>
        <w:rPr>
          <w:rFonts w:hAnsi="宋体"/>
          <w:color w:val="auto"/>
        </w:rPr>
        <w:t>DICOM</w:t>
      </w:r>
      <w:r>
        <w:rPr>
          <w:rFonts w:hAnsi="宋体" w:hint="eastAsia"/>
          <w:color w:val="auto"/>
        </w:rPr>
        <w:t>存储，</w:t>
      </w:r>
      <w:r>
        <w:rPr>
          <w:rFonts w:hAnsi="宋体"/>
          <w:color w:val="auto"/>
        </w:rPr>
        <w:t>DICOM</w:t>
      </w:r>
      <w:r>
        <w:rPr>
          <w:rFonts w:hAnsi="宋体" w:hint="eastAsia"/>
          <w:color w:val="auto"/>
        </w:rPr>
        <w:t>打印，</w:t>
      </w:r>
      <w:r>
        <w:rPr>
          <w:rFonts w:hAnsi="宋体"/>
          <w:color w:val="auto"/>
        </w:rPr>
        <w:t>DICOM</w:t>
      </w:r>
      <w:r>
        <w:rPr>
          <w:rFonts w:hAnsi="宋体" w:hint="eastAsia"/>
          <w:color w:val="auto"/>
        </w:rPr>
        <w:t>存储委托，</w:t>
      </w:r>
      <w:r>
        <w:rPr>
          <w:rFonts w:hAnsi="宋体"/>
          <w:color w:val="auto"/>
        </w:rPr>
        <w:t>DICOM</w:t>
      </w:r>
      <w:r>
        <w:rPr>
          <w:rFonts w:hAnsi="宋体" w:hint="eastAsia"/>
          <w:color w:val="auto"/>
        </w:rPr>
        <w:t>介质存储（含</w:t>
      </w:r>
      <w:r>
        <w:rPr>
          <w:rFonts w:hAnsi="宋体"/>
          <w:color w:val="auto"/>
        </w:rPr>
        <w:t>DICOM DIR</w:t>
      </w:r>
      <w:r>
        <w:rPr>
          <w:rFonts w:hAnsi="宋体" w:hint="eastAsia"/>
          <w:color w:val="auto"/>
        </w:rPr>
        <w:t>等）</w:t>
      </w:r>
    </w:p>
    <w:p w:rsidR="008B18E9" w:rsidRDefault="00050DF5">
      <w:pPr>
        <w:pStyle w:val="Default"/>
        <w:ind w:firstLineChars="50" w:firstLine="120"/>
        <w:rPr>
          <w:rFonts w:hAnsi="宋体"/>
          <w:color w:val="auto"/>
        </w:rPr>
      </w:pPr>
      <w:r>
        <w:rPr>
          <w:rFonts w:hAnsi="宋体" w:hint="eastAsia"/>
        </w:rPr>
        <w:t xml:space="preserve">1.2.16.2  </w:t>
      </w:r>
      <w:r>
        <w:rPr>
          <w:rFonts w:hAnsi="宋体"/>
          <w:color w:val="auto"/>
        </w:rPr>
        <w:t>DICOM</w:t>
      </w:r>
      <w:r>
        <w:rPr>
          <w:rFonts w:hAnsi="宋体" w:hint="eastAsia"/>
          <w:color w:val="auto"/>
        </w:rPr>
        <w:t>工作列表</w:t>
      </w:r>
    </w:p>
    <w:p w:rsidR="008B18E9" w:rsidRDefault="00050DF5">
      <w:pPr>
        <w:pStyle w:val="Default"/>
        <w:ind w:firstLineChars="50" w:firstLine="120"/>
        <w:rPr>
          <w:rFonts w:hAnsi="宋体"/>
          <w:color w:val="auto"/>
        </w:rPr>
      </w:pPr>
      <w:r>
        <w:rPr>
          <w:rFonts w:hAnsi="宋体" w:hint="eastAsia"/>
          <w:color w:val="auto"/>
        </w:rPr>
        <w:t>1.2.17 机器重量≤5.5KG</w:t>
      </w:r>
    </w:p>
    <w:p w:rsidR="008B18E9" w:rsidRDefault="008B18E9">
      <w:pPr>
        <w:pStyle w:val="Default"/>
        <w:ind w:firstLineChars="50" w:firstLine="120"/>
        <w:rPr>
          <w:rFonts w:hAnsi="宋体"/>
          <w:color w:val="auto"/>
        </w:rPr>
      </w:pP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1.3 技术要求</w:t>
      </w: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 xml:space="preserve">　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1.3.1 显示模式：B、B+B、B+M、M、4B、</w:t>
      </w:r>
      <w:r>
        <w:rPr>
          <w:rFonts w:ascii="宋体" w:hAnsi="宋体" w:cs="宋体" w:hint="eastAsia"/>
          <w:color w:val="FF0000"/>
          <w:kern w:val="0"/>
          <w:sz w:val="24"/>
        </w:rPr>
        <w:t>（2B+2M可加）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1.3.2 扫描模式：电子</w:t>
      </w:r>
      <w:proofErr w:type="gramStart"/>
      <w:r>
        <w:rPr>
          <w:rFonts w:ascii="宋体" w:hAnsi="宋体" w:cs="宋体" w:hint="eastAsia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kern w:val="0"/>
          <w:sz w:val="24"/>
        </w:rPr>
        <w:t>阵、电子线阵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1.3.3扫描深度≥24cm。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1.3.4扫描角度：</w:t>
      </w:r>
      <w:proofErr w:type="gramStart"/>
      <w:r>
        <w:rPr>
          <w:rFonts w:ascii="宋体" w:hAnsi="宋体" w:cs="宋体" w:hint="eastAsia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kern w:val="0"/>
          <w:sz w:val="24"/>
        </w:rPr>
        <w:t>阵≥80°，腔内探头≥140°,可实时调节改变.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1.3.5图像调整：左右、上下可调</w:t>
      </w:r>
    </w:p>
    <w:p w:rsidR="008B18E9" w:rsidRDefault="00050DF5">
      <w:pPr>
        <w:spacing w:line="460" w:lineRule="exact"/>
        <w:ind w:firstLineChars="49" w:firstLine="118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*1.3.6图像动态范围≥180db，屏幕可视，最少调节5dB</w:t>
      </w:r>
    </w:p>
    <w:p w:rsidR="008B18E9" w:rsidRDefault="00050DF5">
      <w:pPr>
        <w:spacing w:line="460" w:lineRule="exact"/>
        <w:ind w:firstLineChars="49" w:firstLine="118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*1.3.7</w:t>
      </w:r>
      <w:r>
        <w:rPr>
          <w:rFonts w:ascii="宋体" w:hAnsi="宋体" w:cs="宋体" w:hint="eastAsia"/>
          <w:b/>
          <w:color w:val="000000"/>
          <w:kern w:val="0"/>
          <w:sz w:val="24"/>
        </w:rPr>
        <w:t>图像帧频：最大帧频</w:t>
      </w:r>
      <w:r>
        <w:rPr>
          <w:rFonts w:ascii="宋体" w:hAnsi="宋体" w:cs="宋体" w:hint="eastAsia"/>
          <w:b/>
          <w:kern w:val="0"/>
          <w:sz w:val="24"/>
        </w:rPr>
        <w:t>≥200帧/秒以上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1.3.8图像快速调节及多种参数预置功能：8种效果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1.3.9图像放大≥10倍,10级可调,并可实时动态下放大图像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1.3.10 体位标记≥100种以上</w:t>
      </w:r>
    </w:p>
    <w:p w:rsidR="008B18E9" w:rsidRDefault="00050DF5">
      <w:pPr>
        <w:spacing w:line="460" w:lineRule="exact"/>
        <w:ind w:firstLineChars="49" w:firstLine="118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*1.3.11声功率输出调节≥32级以上</w:t>
      </w:r>
    </w:p>
    <w:p w:rsidR="008B18E9" w:rsidRDefault="00050DF5" w:rsidP="00C5040D">
      <w:pPr>
        <w:spacing w:line="460" w:lineRule="exact"/>
        <w:ind w:firstLineChars="49" w:firstLine="118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1.3.12 总增益：0-100</w:t>
      </w:r>
      <w:r>
        <w:rPr>
          <w:rFonts w:ascii="宋体" w:hAnsi="宋体" w:cs="宋体"/>
          <w:kern w:val="0"/>
          <w:sz w:val="24"/>
        </w:rPr>
        <w:t>Db</w:t>
      </w:r>
    </w:p>
    <w:p w:rsidR="008B18E9" w:rsidRDefault="00050DF5" w:rsidP="00C5040D">
      <w:pPr>
        <w:spacing w:line="460" w:lineRule="exact"/>
        <w:ind w:firstLineChars="49" w:firstLine="118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1.3.13大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探头图像帧频：18厘米深度下最大帧频</w:t>
      </w:r>
      <w:r>
        <w:rPr>
          <w:rFonts w:ascii="宋体" w:hAnsi="宋体" w:cs="宋体" w:hint="eastAsia"/>
          <w:kern w:val="0"/>
          <w:sz w:val="24"/>
        </w:rPr>
        <w:t>≥39帧/秒以上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>*</w:t>
      </w:r>
      <w:r>
        <w:rPr>
          <w:rFonts w:ascii="宋体" w:hAnsi="宋体" w:cs="宋体" w:hint="eastAsia"/>
          <w:kern w:val="0"/>
          <w:sz w:val="24"/>
        </w:rPr>
        <w:t xml:space="preserve">1.4 </w:t>
      </w:r>
      <w:proofErr w:type="gramStart"/>
      <w:r>
        <w:rPr>
          <w:rFonts w:ascii="宋体" w:hAnsi="宋体" w:cs="宋体" w:hint="eastAsia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kern w:val="0"/>
          <w:sz w:val="24"/>
        </w:rPr>
        <w:t>阵探头：变频+宽频，≥5段，频率:2.0-6.0MHz，具备谐波功能，线阵探头最高频率10MHz以上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1.4.1 扫描方式：电子</w:t>
      </w:r>
      <w:proofErr w:type="gramStart"/>
      <w:r>
        <w:rPr>
          <w:rFonts w:ascii="宋体" w:hAnsi="宋体" w:cs="宋体" w:hint="eastAsia"/>
          <w:kern w:val="0"/>
          <w:sz w:val="24"/>
        </w:rPr>
        <w:t>凸</w:t>
      </w:r>
      <w:proofErr w:type="gramEnd"/>
      <w:r>
        <w:rPr>
          <w:rFonts w:ascii="宋体" w:hAnsi="宋体" w:cs="宋体" w:hint="eastAsia"/>
          <w:kern w:val="0"/>
          <w:sz w:val="24"/>
        </w:rPr>
        <w:t>阵扫描，电子线阵扫描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1.5 测量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1.5.1 一般B型测量：距离、面积、体积、周长、狭窄比、心率、斜率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1.5.2 妇产科测量：卵泡测量，子宫/宫颈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1.5.2.1胎儿重量计算：需要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1.5.2.2胎儿颈项透明层厚度测量：需要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1.5.2.3 胎儿生长发育曲线：需要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1.5.2.4 胎儿生理评分：需要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1.5.2.5胎龄自动计算：需要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1.5.2.6</w:t>
      </w:r>
      <w:proofErr w:type="gramStart"/>
      <w:r>
        <w:rPr>
          <w:rFonts w:ascii="宋体" w:hAnsi="宋体" w:cs="宋体" w:hint="eastAsia"/>
          <w:kern w:val="0"/>
          <w:sz w:val="24"/>
        </w:rPr>
        <w:t>四</w:t>
      </w:r>
      <w:proofErr w:type="gramEnd"/>
      <w:r>
        <w:rPr>
          <w:rFonts w:ascii="宋体" w:hAnsi="宋体" w:cs="宋体" w:hint="eastAsia"/>
          <w:kern w:val="0"/>
          <w:sz w:val="24"/>
        </w:rPr>
        <w:t>胞胎测量软件：需要</w:t>
      </w:r>
    </w:p>
    <w:p w:rsidR="008B18E9" w:rsidRDefault="00050DF5">
      <w:pPr>
        <w:spacing w:line="460" w:lineRule="exact"/>
        <w:ind w:firstLineChars="100" w:firstLine="2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1.5.2.7预产期计算：需要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1.5.3完整产科测量报告：需要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1.5.4矫形外科测量：需要</w:t>
      </w:r>
    </w:p>
    <w:p w:rsidR="008B18E9" w:rsidRDefault="00050DF5">
      <w:pPr>
        <w:spacing w:line="460" w:lineRule="exact"/>
        <w:ind w:firstLineChars="50" w:firstLine="1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1.5.5前列腺测量软件及PSAD自动生成报告：需要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1.5.6心功能测量软件：需要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1.5.7介入功能及穿刺引导线可调节：需要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1.5.8一般M测量：时间、距离、斜率、心率</w:t>
      </w:r>
    </w:p>
    <w:p w:rsidR="008B18E9" w:rsidRDefault="00050DF5">
      <w:pPr>
        <w:spacing w:line="4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1.5.9支持在实时状态下进行一般测量和各种高级应用测量，如距离、面积、周长、妇产科、矫形外科、心功能测量等</w:t>
      </w:r>
      <w:r w:rsidR="00422AA3">
        <w:rPr>
          <w:rFonts w:ascii="宋体" w:hAnsi="宋体" w:cs="宋体" w:hint="eastAsia"/>
          <w:kern w:val="0"/>
          <w:sz w:val="24"/>
        </w:rPr>
        <w:t>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中标后三个工作日内送货安装到位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服务承诺：询价供应商就以上清单中的货物质量与服务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8B18E9" w:rsidRDefault="00050DF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8B18E9" w:rsidRPr="00EC74F3" w:rsidRDefault="00050DF5" w:rsidP="00EC74F3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</w:t>
      </w:r>
      <w:r w:rsidR="00792296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422AA3">
        <w:rPr>
          <w:rFonts w:ascii="宋体" w:hAnsi="宋体" w:hint="eastAsia"/>
          <w:sz w:val="24"/>
        </w:rPr>
        <w:t>1</w:t>
      </w:r>
      <w:r w:rsidR="00A65CDF">
        <w:rPr>
          <w:rFonts w:ascii="宋体" w:hAnsi="宋体" w:hint="eastAsia"/>
          <w:sz w:val="24"/>
        </w:rPr>
        <w:t>9</w:t>
      </w:r>
      <w:r w:rsidR="00EC74F3">
        <w:rPr>
          <w:rFonts w:ascii="宋体" w:hAnsi="宋体" w:hint="eastAsia"/>
          <w:sz w:val="24"/>
        </w:rPr>
        <w:t>日</w:t>
      </w:r>
    </w:p>
    <w:p w:rsidR="008B18E9" w:rsidRDefault="008B18E9">
      <w:pPr>
        <w:rPr>
          <w:rFonts w:ascii="宋体" w:hAnsi="宋体"/>
          <w:b/>
          <w:sz w:val="24"/>
        </w:rPr>
      </w:pPr>
    </w:p>
    <w:p w:rsidR="008B18E9" w:rsidRDefault="00050DF5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致：庐江县中医院医学装备科</w:t>
      </w:r>
    </w:p>
    <w:p w:rsidR="008B18E9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</w:t>
      </w:r>
      <w:r w:rsidR="00EC74F3">
        <w:rPr>
          <w:rFonts w:ascii="宋体" w:hAnsi="宋体" w:hint="eastAsia"/>
          <w:sz w:val="24"/>
        </w:rPr>
        <w:t>2020</w:t>
      </w:r>
      <w:r w:rsidR="009F608E">
        <w:rPr>
          <w:rFonts w:ascii="宋体" w:hAnsi="宋体" w:hint="eastAsia"/>
          <w:sz w:val="24"/>
        </w:rPr>
        <w:t>0</w:t>
      </w:r>
      <w:r w:rsidR="00EC74F3">
        <w:rPr>
          <w:rFonts w:ascii="宋体" w:hAnsi="宋体" w:hint="eastAsia"/>
          <w:sz w:val="24"/>
        </w:rPr>
        <w:t>32</w:t>
      </w:r>
      <w:r>
        <w:rPr>
          <w:rFonts w:ascii="宋体" w:hAnsi="宋体" w:hint="eastAsia"/>
          <w:sz w:val="24"/>
        </w:rPr>
        <w:t>号的询价采购函，我方已研究了该报价函的全部内容，现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 w:rsidR="00EC74F3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="00EC74F3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8B18E9" w:rsidRDefault="008B18E9">
      <w:pPr>
        <w:spacing w:line="400" w:lineRule="exact"/>
        <w:rPr>
          <w:rFonts w:ascii="宋体" w:hAnsi="宋体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8B18E9" w:rsidSect="008B18E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3B" w:rsidRDefault="00AC513B" w:rsidP="008B18E9">
      <w:r>
        <w:separator/>
      </w:r>
    </w:p>
  </w:endnote>
  <w:endnote w:type="continuationSeparator" w:id="0">
    <w:p w:rsidR="00AC513B" w:rsidRDefault="00AC513B" w:rsidP="008B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3B" w:rsidRDefault="00AC513B" w:rsidP="008B18E9">
      <w:r>
        <w:separator/>
      </w:r>
    </w:p>
  </w:footnote>
  <w:footnote w:type="continuationSeparator" w:id="0">
    <w:p w:rsidR="00AC513B" w:rsidRDefault="00AC513B" w:rsidP="008B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E9" w:rsidRDefault="008B18E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546F"/>
    <w:rsid w:val="000268F4"/>
    <w:rsid w:val="000471DC"/>
    <w:rsid w:val="00050DF5"/>
    <w:rsid w:val="0006035E"/>
    <w:rsid w:val="00090915"/>
    <w:rsid w:val="0009484B"/>
    <w:rsid w:val="00094D11"/>
    <w:rsid w:val="000B34C7"/>
    <w:rsid w:val="000B7018"/>
    <w:rsid w:val="000F6B75"/>
    <w:rsid w:val="00106C6E"/>
    <w:rsid w:val="00126289"/>
    <w:rsid w:val="00141359"/>
    <w:rsid w:val="0015602F"/>
    <w:rsid w:val="00170C92"/>
    <w:rsid w:val="00172029"/>
    <w:rsid w:val="00172A27"/>
    <w:rsid w:val="00174716"/>
    <w:rsid w:val="0018068C"/>
    <w:rsid w:val="00182696"/>
    <w:rsid w:val="00185E9D"/>
    <w:rsid w:val="001903E2"/>
    <w:rsid w:val="00194C08"/>
    <w:rsid w:val="00194EF7"/>
    <w:rsid w:val="001957A7"/>
    <w:rsid w:val="001A5F35"/>
    <w:rsid w:val="001B1053"/>
    <w:rsid w:val="001B7013"/>
    <w:rsid w:val="001E57C7"/>
    <w:rsid w:val="001E74B2"/>
    <w:rsid w:val="001F1007"/>
    <w:rsid w:val="001F1E5D"/>
    <w:rsid w:val="001F7F56"/>
    <w:rsid w:val="00222EC0"/>
    <w:rsid w:val="002317D7"/>
    <w:rsid w:val="002535F0"/>
    <w:rsid w:val="002735B2"/>
    <w:rsid w:val="0027606B"/>
    <w:rsid w:val="00291820"/>
    <w:rsid w:val="00296C6D"/>
    <w:rsid w:val="002A0D90"/>
    <w:rsid w:val="002A1383"/>
    <w:rsid w:val="002A163A"/>
    <w:rsid w:val="002C0D1B"/>
    <w:rsid w:val="002E6580"/>
    <w:rsid w:val="003023F4"/>
    <w:rsid w:val="0030668C"/>
    <w:rsid w:val="00351FC6"/>
    <w:rsid w:val="003548D4"/>
    <w:rsid w:val="0035564A"/>
    <w:rsid w:val="00360273"/>
    <w:rsid w:val="003904B4"/>
    <w:rsid w:val="003B6046"/>
    <w:rsid w:val="003C2203"/>
    <w:rsid w:val="003C5381"/>
    <w:rsid w:val="003C53AA"/>
    <w:rsid w:val="003D29AB"/>
    <w:rsid w:val="003D7A90"/>
    <w:rsid w:val="003E0A89"/>
    <w:rsid w:val="003E5327"/>
    <w:rsid w:val="003E5537"/>
    <w:rsid w:val="00404577"/>
    <w:rsid w:val="004119DA"/>
    <w:rsid w:val="00414C5C"/>
    <w:rsid w:val="00420083"/>
    <w:rsid w:val="00421AF7"/>
    <w:rsid w:val="00422AA3"/>
    <w:rsid w:val="00461B93"/>
    <w:rsid w:val="004636EC"/>
    <w:rsid w:val="00466720"/>
    <w:rsid w:val="00474232"/>
    <w:rsid w:val="004B5D9E"/>
    <w:rsid w:val="004C1DBF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E0F51"/>
    <w:rsid w:val="005E62B0"/>
    <w:rsid w:val="005E651C"/>
    <w:rsid w:val="005F5A83"/>
    <w:rsid w:val="00601E20"/>
    <w:rsid w:val="006066EE"/>
    <w:rsid w:val="00610265"/>
    <w:rsid w:val="00610560"/>
    <w:rsid w:val="00646589"/>
    <w:rsid w:val="006474E8"/>
    <w:rsid w:val="00650DEE"/>
    <w:rsid w:val="0066439E"/>
    <w:rsid w:val="0066589B"/>
    <w:rsid w:val="00680A61"/>
    <w:rsid w:val="00686F18"/>
    <w:rsid w:val="006A287E"/>
    <w:rsid w:val="006C4C20"/>
    <w:rsid w:val="00721EEC"/>
    <w:rsid w:val="007266CE"/>
    <w:rsid w:val="007348D8"/>
    <w:rsid w:val="0074210F"/>
    <w:rsid w:val="00742154"/>
    <w:rsid w:val="007822C7"/>
    <w:rsid w:val="00782924"/>
    <w:rsid w:val="0079161D"/>
    <w:rsid w:val="00792296"/>
    <w:rsid w:val="007929D2"/>
    <w:rsid w:val="007A39FD"/>
    <w:rsid w:val="007C2DB3"/>
    <w:rsid w:val="007D57A5"/>
    <w:rsid w:val="00802DCA"/>
    <w:rsid w:val="00802F1A"/>
    <w:rsid w:val="00806809"/>
    <w:rsid w:val="008108D7"/>
    <w:rsid w:val="00811545"/>
    <w:rsid w:val="0082021C"/>
    <w:rsid w:val="00824554"/>
    <w:rsid w:val="00825B36"/>
    <w:rsid w:val="00845522"/>
    <w:rsid w:val="00856F5D"/>
    <w:rsid w:val="0089042A"/>
    <w:rsid w:val="008B18E9"/>
    <w:rsid w:val="008B2CD9"/>
    <w:rsid w:val="008C7ED5"/>
    <w:rsid w:val="008F7BFA"/>
    <w:rsid w:val="009113C5"/>
    <w:rsid w:val="00914742"/>
    <w:rsid w:val="00946EF7"/>
    <w:rsid w:val="0095165D"/>
    <w:rsid w:val="00965F83"/>
    <w:rsid w:val="00980D4A"/>
    <w:rsid w:val="00985028"/>
    <w:rsid w:val="0099448C"/>
    <w:rsid w:val="009B2519"/>
    <w:rsid w:val="009C3314"/>
    <w:rsid w:val="009D5E99"/>
    <w:rsid w:val="009D6345"/>
    <w:rsid w:val="009E068C"/>
    <w:rsid w:val="009E33EA"/>
    <w:rsid w:val="009E6F8F"/>
    <w:rsid w:val="009F15F8"/>
    <w:rsid w:val="009F608E"/>
    <w:rsid w:val="00A038D5"/>
    <w:rsid w:val="00A206F9"/>
    <w:rsid w:val="00A53B82"/>
    <w:rsid w:val="00A65CDF"/>
    <w:rsid w:val="00A66231"/>
    <w:rsid w:val="00A74362"/>
    <w:rsid w:val="00A9369F"/>
    <w:rsid w:val="00AB0A39"/>
    <w:rsid w:val="00AC513B"/>
    <w:rsid w:val="00AE3DA5"/>
    <w:rsid w:val="00AE76AE"/>
    <w:rsid w:val="00B22B4F"/>
    <w:rsid w:val="00B26AC0"/>
    <w:rsid w:val="00B3759A"/>
    <w:rsid w:val="00B7044D"/>
    <w:rsid w:val="00B71C22"/>
    <w:rsid w:val="00B72AD1"/>
    <w:rsid w:val="00B76DD5"/>
    <w:rsid w:val="00B84E30"/>
    <w:rsid w:val="00BC2ED9"/>
    <w:rsid w:val="00BE4455"/>
    <w:rsid w:val="00C1315A"/>
    <w:rsid w:val="00C13189"/>
    <w:rsid w:val="00C31277"/>
    <w:rsid w:val="00C45EF5"/>
    <w:rsid w:val="00C5040D"/>
    <w:rsid w:val="00C57B95"/>
    <w:rsid w:val="00C65E79"/>
    <w:rsid w:val="00C71BEB"/>
    <w:rsid w:val="00C84ADE"/>
    <w:rsid w:val="00C8661D"/>
    <w:rsid w:val="00C8671F"/>
    <w:rsid w:val="00CA1CC3"/>
    <w:rsid w:val="00CC57C0"/>
    <w:rsid w:val="00CE03A8"/>
    <w:rsid w:val="00CE1F6E"/>
    <w:rsid w:val="00CF06CB"/>
    <w:rsid w:val="00CF46F5"/>
    <w:rsid w:val="00D1626D"/>
    <w:rsid w:val="00D17C38"/>
    <w:rsid w:val="00D37588"/>
    <w:rsid w:val="00D51EAC"/>
    <w:rsid w:val="00D54E15"/>
    <w:rsid w:val="00D75A75"/>
    <w:rsid w:val="00D84074"/>
    <w:rsid w:val="00D92723"/>
    <w:rsid w:val="00D96C0F"/>
    <w:rsid w:val="00DA459D"/>
    <w:rsid w:val="00DA649A"/>
    <w:rsid w:val="00DB1022"/>
    <w:rsid w:val="00DE02D3"/>
    <w:rsid w:val="00E006E7"/>
    <w:rsid w:val="00E037F3"/>
    <w:rsid w:val="00E20096"/>
    <w:rsid w:val="00E212CD"/>
    <w:rsid w:val="00E27C3F"/>
    <w:rsid w:val="00E31367"/>
    <w:rsid w:val="00E477E4"/>
    <w:rsid w:val="00E706A1"/>
    <w:rsid w:val="00E71F6C"/>
    <w:rsid w:val="00E75F36"/>
    <w:rsid w:val="00E92538"/>
    <w:rsid w:val="00E935CE"/>
    <w:rsid w:val="00EA076A"/>
    <w:rsid w:val="00EA0A71"/>
    <w:rsid w:val="00EA2C29"/>
    <w:rsid w:val="00EB6AC8"/>
    <w:rsid w:val="00EC346F"/>
    <w:rsid w:val="00EC74F3"/>
    <w:rsid w:val="00EC7F96"/>
    <w:rsid w:val="00ED0D5B"/>
    <w:rsid w:val="00ED3A8D"/>
    <w:rsid w:val="00EE73D4"/>
    <w:rsid w:val="00F24A65"/>
    <w:rsid w:val="00F56272"/>
    <w:rsid w:val="00F648CC"/>
    <w:rsid w:val="00F75074"/>
    <w:rsid w:val="00F83B49"/>
    <w:rsid w:val="00F94F27"/>
    <w:rsid w:val="00FA52BB"/>
    <w:rsid w:val="00FA5838"/>
    <w:rsid w:val="00FB1836"/>
    <w:rsid w:val="00FB534B"/>
    <w:rsid w:val="00FB7F3C"/>
    <w:rsid w:val="00FC0FA2"/>
    <w:rsid w:val="00FC5EE7"/>
    <w:rsid w:val="022428DA"/>
    <w:rsid w:val="05EC5D80"/>
    <w:rsid w:val="072C7727"/>
    <w:rsid w:val="0CE0743C"/>
    <w:rsid w:val="0D696415"/>
    <w:rsid w:val="18D732A8"/>
    <w:rsid w:val="1D711931"/>
    <w:rsid w:val="258F2793"/>
    <w:rsid w:val="2CA44000"/>
    <w:rsid w:val="2CEA61E9"/>
    <w:rsid w:val="2EFD3F63"/>
    <w:rsid w:val="33AE6245"/>
    <w:rsid w:val="33B63A7E"/>
    <w:rsid w:val="3A5C2D8C"/>
    <w:rsid w:val="3A7A7F8F"/>
    <w:rsid w:val="45C97212"/>
    <w:rsid w:val="45CC12D5"/>
    <w:rsid w:val="483C7010"/>
    <w:rsid w:val="629038C3"/>
    <w:rsid w:val="6C707584"/>
    <w:rsid w:val="727F2C2D"/>
    <w:rsid w:val="72D068B0"/>
    <w:rsid w:val="7563220A"/>
    <w:rsid w:val="78AD6ACD"/>
    <w:rsid w:val="79E749EC"/>
    <w:rsid w:val="7D9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8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B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8B1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qFormat/>
    <w:rsid w:val="008B18E9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customStyle="1" w:styleId="Default">
    <w:name w:val="Default"/>
    <w:rsid w:val="008B18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wgj</cp:lastModifiedBy>
  <cp:revision>10</cp:revision>
  <cp:lastPrinted>2013-07-17T01:33:00Z</cp:lastPrinted>
  <dcterms:created xsi:type="dcterms:W3CDTF">2020-06-18T03:49:00Z</dcterms:created>
  <dcterms:modified xsi:type="dcterms:W3CDTF">2020-06-21T23:48:00Z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